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Noto Sans" w:hAnsi="Noto Sans" w:cs="Noto Sans"/>
          <w:b/>
          <w:b/>
          <w:bCs/>
          <w:sz w:val="20"/>
          <w:szCs w:val="20"/>
        </w:rPr>
      </w:pPr>
      <w:r>
        <w:rPr>
          <w:rFonts w:cs="Noto Sans" w:ascii="Noto Sans" w:hAnsi="Noto Sans"/>
          <w:b/>
          <w:bCs/>
          <w:sz w:val="20"/>
          <w:szCs w:val="20"/>
        </w:rPr>
        <w:t xml:space="preserve">FICHA TÉCNICA </w:t>
      </w:r>
      <w:r>
        <w:rPr>
          <w:rFonts w:eastAsia="Times New Roman" w:cs="Noto Sans" w:ascii="Noto Sans" w:hAnsi="Noto Sans"/>
          <w:b/>
          <w:bCs/>
          <w:color w:val="auto"/>
          <w:kern w:val="0"/>
          <w:sz w:val="20"/>
          <w:szCs w:val="20"/>
          <w:lang w:val="es-ES" w:eastAsia="zh-CN" w:bidi="ar-SA"/>
        </w:rPr>
        <w:t>INVESTIGADOR</w:t>
      </w:r>
    </w:p>
    <w:p>
      <w:pPr>
        <w:pStyle w:val="Normal"/>
        <w:rPr>
          <w:rFonts w:ascii="Noto Sans" w:hAnsi="Noto Sans" w:cs="Noto Sans"/>
          <w:b/>
          <w:b/>
          <w:bCs/>
          <w:sz w:val="20"/>
          <w:szCs w:val="20"/>
        </w:rPr>
      </w:pPr>
      <w:r>
        <w:rPr>
          <w:rFonts w:cs="Noto Sans" w:ascii="Noto Sans" w:hAnsi="Noto Sans"/>
          <w:b/>
          <w:bCs/>
          <w:sz w:val="20"/>
          <w:szCs w:val="20"/>
        </w:rPr>
      </w:r>
    </w:p>
    <w:tbl>
      <w:tblPr>
        <w:tblW w:w="103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90"/>
        <w:gridCol w:w="165"/>
        <w:gridCol w:w="1365"/>
        <w:gridCol w:w="1827"/>
        <w:gridCol w:w="266"/>
        <w:gridCol w:w="3454"/>
      </w:tblGrid>
      <w:tr>
        <w:trPr>
          <w:trHeight w:val="357" w:hRule="atLeast"/>
        </w:trPr>
        <w:tc>
          <w:tcPr>
            <w:tcW w:w="3290" w:type="dxa"/>
            <w:vMerge w:val="restart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72390</wp:posOffset>
                  </wp:positionV>
                  <wp:extent cx="2004060" cy="807085"/>
                  <wp:effectExtent l="0" t="0" r="0" b="0"/>
                  <wp:wrapNone/>
                  <wp:docPr id="1" name="Imagen 2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cs="Noto Sans" w:ascii="Noto Sans" w:hAnsi="Noto Sans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cs="Noto Sans" w:ascii="Noto Sans" w:hAnsi="Noto Sans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cs="Noto Sans" w:ascii="Noto Sans" w:hAnsi="Noto Sans"/>
                <w:sz w:val="16"/>
                <w:szCs w:val="16"/>
              </w:rPr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Candidato: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</w:tr>
      <w:tr>
        <w:trPr>
          <w:trHeight w:val="175" w:hRule="atLeast"/>
        </w:trPr>
        <w:tc>
          <w:tcPr>
            <w:tcW w:w="3290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 xml:space="preserve">Categoría: 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Investigador</w:t>
            </w:r>
          </w:p>
        </w:tc>
        <w:tc>
          <w:tcPr>
            <w:tcW w:w="3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 xml:space="preserve">Entidad: </w:t>
            </w:r>
          </w:p>
        </w:tc>
      </w:tr>
      <w:tr>
        <w:trPr>
          <w:trHeight w:val="175" w:hRule="atLeast"/>
        </w:trPr>
        <w:tc>
          <w:tcPr>
            <w:tcW w:w="3290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53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b/>
                <w:b/>
                <w:bCs/>
              </w:rPr>
            </w:pPr>
            <w:r>
              <w:rPr>
                <w:rFonts w:cs="Noto Sans" w:ascii="Noto Sans" w:hAnsi="Noto Sans"/>
                <w:b/>
                <w:bCs/>
              </w:rPr>
            </w:r>
          </w:p>
        </w:tc>
        <w:tc>
          <w:tcPr>
            <w:tcW w:w="3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Folio:</w:t>
            </w:r>
          </w:p>
        </w:tc>
      </w:tr>
      <w:tr>
        <w:trPr/>
        <w:tc>
          <w:tcPr>
            <w:tcW w:w="3290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Propuesto</w:t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por:</w:t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2"/>
              </w:rPr>
              <w:t>Datos Generales.</w:t>
            </w:r>
            <w:r>
              <w:rPr>
                <w:rFonts w:cs="Noto Sans" w:ascii="Noto Sans" w:hAnsi="Noto Sans"/>
                <w:sz w:val="15"/>
                <w:szCs w:val="15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 xml:space="preserve">(Persona física: lugar y fecha de nacimiento, formación académica. 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eastAsia="Arial" w:cs="Noto Sans" w:ascii="Noto Sans" w:hAnsi="Noto Sans"/>
                <w:sz w:val="22"/>
                <w:szCs w:val="22"/>
              </w:rPr>
              <w:t xml:space="preserve">                    </w:t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sz w:val="20"/>
                <w:szCs w:val="22"/>
              </w:rPr>
              <w:t>Trayectoria.</w:t>
            </w:r>
            <w:r>
              <w:rPr>
                <w:rFonts w:cs="Noto Sans" w:ascii="Noto Sans" w:hAnsi="Noto Sans"/>
                <w:sz w:val="15"/>
                <w:szCs w:val="15"/>
                <w:lang w:val="es-MX" w:eastAsia="es-MX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  <w:lang w:val="es-MX" w:eastAsia="es-MX"/>
              </w:rPr>
              <w:t>(Información general sobre la experiencia en investigación. Estudios e investigaciones que contribuyan a incrementar el  conocimiento ambiental, la compresión de problemáticas y la generación de alternativas para su atención y/o solución).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  <w:lang w:val="es-MX" w:eastAsia="es-MX"/>
              </w:rPr>
            </w:pPr>
            <w:r>
              <w:rPr>
                <w:rFonts w:cs="Noto Sans" w:ascii="Noto Sans" w:hAnsi="Noto Sans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  <w:lang w:val="es-MX" w:eastAsia="es-MX"/>
              </w:rPr>
            </w:pPr>
            <w:r>
              <w:rPr>
                <w:rFonts w:cs="Noto Sans" w:ascii="Noto Sans" w:hAnsi="Noto Sans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  <w:lang w:val="es-MX" w:eastAsia="es-MX"/>
              </w:rPr>
            </w:pPr>
            <w:r>
              <w:rPr>
                <w:rFonts w:cs="Noto Sans" w:ascii="Noto Sans" w:hAnsi="Noto Sans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Publicaciones y difusión ambiental.</w:t>
            </w:r>
            <w:r>
              <w:rPr>
                <w:rFonts w:cs="Noto Sans" w:ascii="Noto Sans" w:hAnsi="Noto Sans"/>
                <w:b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cs="Noto Sans" w:ascii="Noto Sans" w:hAnsi="Noto Sans"/>
                <w:bCs/>
                <w:sz w:val="18"/>
                <w:szCs w:val="18"/>
                <w:lang w:val="es-MX"/>
              </w:rPr>
              <w:t>(Libros, artículos, tesis -autoría, coautoría, coordinación, etc.- u otros productos elaborados a partir de resultados de otros estudios e investigaciones, que contribuyan al entendimiento del campo ambiental y a su difusión).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Aportación.</w:t>
            </w:r>
            <w:r>
              <w:rPr>
                <w:rFonts w:cs="Noto Sans" w:ascii="Noto Sans" w:hAnsi="Noto Sans"/>
                <w:bCs/>
                <w:sz w:val="16"/>
                <w:szCs w:val="16"/>
                <w:lang w:val="es-MX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  <w:lang w:val="es-MX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>(</w:t>
            </w:r>
            <w:r>
              <w:rPr>
                <w:rFonts w:cs="Noto Sans" w:ascii="Noto Sans" w:hAnsi="Noto Sans"/>
                <w:sz w:val="18"/>
                <w:szCs w:val="18"/>
                <w:lang w:val="es-ES_tradnl"/>
              </w:rPr>
              <w:t>Impacto y trascendencia de las investigaciones y estudios para el desarrollo sustentable en México</w:t>
            </w:r>
            <w:r>
              <w:rPr>
                <w:rFonts w:cs="Noto Sans" w:ascii="Noto Sans" w:hAnsi="Noto Sans"/>
                <w:sz w:val="18"/>
                <w:szCs w:val="18"/>
                <w:lang w:val="es-MX"/>
              </w:rPr>
              <w:t>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Méritos y reconocimientos</w:t>
            </w:r>
            <w:r>
              <w:rPr>
                <w:rFonts w:cs="Noto Sans" w:ascii="Noto Sans" w:hAnsi="Noto Sans"/>
                <w:sz w:val="18"/>
                <w:szCs w:val="18"/>
              </w:rPr>
              <w:t xml:space="preserve"> (Premios y reconocimientos obtenidos en los ámbitos local, estatal, nacional e internacional).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Evidencias</w:t>
            </w:r>
            <w:r>
              <w:rPr>
                <w:rFonts w:cs="Noto Sans" w:ascii="Noto Sans" w:hAnsi="Noto Sans"/>
                <w:sz w:val="20"/>
                <w:szCs w:val="22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>(Ligas a sitios web y de YouTube, así como materiales digitales que se envían para avalar la información proporcionada).</w:t>
            </w:r>
          </w:p>
        </w:tc>
      </w:tr>
      <w:tr>
        <w:trPr/>
        <w:tc>
          <w:tcPr>
            <w:tcW w:w="10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 xml:space="preserve">Teléfono </w:t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15"/>
                <w:szCs w:val="15"/>
              </w:rPr>
              <w:t>(con clave de larga distancia)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Domicilio completo</w:t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5"/>
                <w:szCs w:val="15"/>
              </w:rPr>
            </w:pPr>
            <w:r>
              <w:rPr>
                <w:rFonts w:cs="Noto Sans" w:ascii="Noto Sans" w:hAnsi="Noto Sans"/>
                <w:sz w:val="15"/>
                <w:szCs w:val="15"/>
              </w:rPr>
              <w:t>(incluir código postal y localidad o municipio)</w:t>
            </w:r>
          </w:p>
        </w:tc>
      </w:tr>
      <w:tr>
        <w:trPr>
          <w:trHeight w:val="796" w:hRule="atLeast"/>
        </w:trPr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Noto Sans" w:hAnsi="Noto Sans" w:cs="Noto Sans"/>
          <w:b/>
          <w:b/>
          <w:sz w:val="20"/>
          <w:szCs w:val="22"/>
          <w:u w:val="single"/>
        </w:rPr>
      </w:pPr>
      <w:r>
        <w:rPr>
          <w:rFonts w:cs="Noto Sans" w:ascii="Noto Sans" w:hAnsi="Noto Sans"/>
          <w:b/>
          <w:sz w:val="20"/>
          <w:szCs w:val="22"/>
          <w:u w:val="single"/>
        </w:rPr>
      </w:r>
    </w:p>
    <w:p>
      <w:pPr>
        <w:pStyle w:val="Normal"/>
        <w:rPr>
          <w:b/>
          <w:b/>
          <w:bCs/>
        </w:rPr>
      </w:pPr>
      <w:r>
        <w:rPr>
          <w:rFonts w:cs="Noto Sans" w:ascii="Noto Sans" w:hAnsi="Noto Sans"/>
          <w:b/>
          <w:bCs/>
          <w:sz w:val="20"/>
          <w:szCs w:val="22"/>
          <w:u w:val="single"/>
        </w:rPr>
        <w:t>Nota: Este documento no deberá ser mayor a 1 cuartilla</w:t>
      </w:r>
    </w:p>
    <w:sectPr>
      <w:type w:val="nextPage"/>
      <w:pgSz w:w="11906" w:h="16838"/>
      <w:pgMar w:left="900" w:right="1701" w:header="0" w:top="76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to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 w:cs="Wingdings"/>
    </w:rPr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sz w:val="24"/>
      <w:szCs w:val="24"/>
      <w:lang w:val="es-ES"/>
    </w:rPr>
  </w:style>
  <w:style w:type="character" w:styleId="PiedepginaCar" w:customStyle="1">
    <w:name w:val="Pie de página Car"/>
    <w:qFormat/>
    <w:rPr>
      <w:sz w:val="24"/>
      <w:szCs w:val="24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nidodelmarco" w:customStyle="1">
    <w:name w:val="Contenido del marco"/>
    <w:basedOn w:val="Normal"/>
    <w:qFormat/>
    <w:pPr/>
    <w:rPr/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LibreOffice/7.1.3.2$Windows_X86_64 LibreOffice_project/47f78053abe362b9384784d31a6e56f8511eb1c1</Application>
  <AppVersion>15.0000</AppVersion>
  <Pages>1</Pages>
  <Words>165</Words>
  <Characters>1075</Characters>
  <CharactersWithSpaces>1246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2025-06-05T22:19:00Z</dcterms:created>
  <dc:creator>invitado.cecadesu</dc:creator>
  <dc:description/>
  <dc:language>es-MX</dc:language>
  <cp:lastModifiedBy/>
  <cp:lastPrinted>2009-01-20T17:54:00Z</cp:lastPrinted>
  <dcterms:modified xsi:type="dcterms:W3CDTF">2025-06-05T17:51:58Z</dcterms:modified>
  <cp:revision>5</cp:revision>
  <dc:subject/>
  <dc:title>Folio: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