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5" w:after="0"/>
        <w:rPr>
          <w:rFonts w:ascii="Noto Sans" w:hAnsi="Noto Sans" w:cs="Noto Sans"/>
          <w:b w:val="false"/>
          <w:b w:val="false"/>
          <w:sz w:val="27"/>
        </w:rPr>
      </w:pPr>
      <w:r>
        <w:rPr>
          <w:rFonts w:cs="Noto Sans" w:ascii="Noto Sans" w:hAnsi="Noto Sans"/>
          <w:b w:val="false"/>
          <w:sz w:val="27"/>
        </w:rPr>
      </w:r>
    </w:p>
    <w:p>
      <w:pPr>
        <w:pStyle w:val="Ttulogeneral"/>
        <w:rPr>
          <w:rFonts w:ascii="Noto Sans" w:hAnsi="Noto Sans" w:cs="Noto Sans"/>
        </w:rPr>
      </w:pPr>
      <w:r>
        <w:rPr>
          <w:rFonts w:cs="Noto Sans" w:ascii="Noto Sans" w:hAnsi="Noto Sans"/>
        </w:rPr>
        <w:t>Documento</w:t>
      </w:r>
      <w:r>
        <w:rPr>
          <w:rFonts w:cs="Noto Sans" w:ascii="Noto Sans" w:hAnsi="Noto Sans"/>
          <w:spacing w:val="-2"/>
        </w:rPr>
        <w:t xml:space="preserve"> </w:t>
      </w:r>
      <w:r>
        <w:rPr>
          <w:rFonts w:cs="Noto Sans" w:ascii="Noto Sans" w:hAnsi="Noto Sans"/>
        </w:rPr>
        <w:t>en</w:t>
      </w:r>
      <w:r>
        <w:rPr>
          <w:rFonts w:cs="Noto Sans" w:ascii="Noto Sans" w:hAnsi="Noto Sans"/>
          <w:spacing w:val="-1"/>
        </w:rPr>
        <w:t xml:space="preserve"> </w:t>
      </w:r>
      <w:r>
        <w:rPr>
          <w:rFonts w:cs="Noto Sans" w:ascii="Noto Sans" w:hAnsi="Noto Sans"/>
        </w:rPr>
        <w:t>extenso</w:t>
      </w:r>
    </w:p>
    <w:p>
      <w:pPr>
        <w:pStyle w:val="Cuerpodetexto"/>
        <w:spacing w:before="7" w:after="0"/>
        <w:rPr>
          <w:rFonts w:ascii="Noto Sans" w:hAnsi="Noto Sans" w:cs="Noto Sans"/>
        </w:rPr>
      </w:pPr>
      <w:r>
        <w:rPr>
          <w:rFonts w:cs="Noto Sans" w:ascii="Noto Sans" w:hAnsi="Noto Sans"/>
        </w:rPr>
      </w:r>
    </w:p>
    <w:tbl>
      <w:tblPr>
        <w:tblpPr w:vertAnchor="text" w:horzAnchor="page" w:leftFromText="141" w:rightFromText="141" w:tblpX="4704" w:tblpY="68"/>
        <w:tblW w:w="69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0"/>
        <w:gridCol w:w="1843"/>
        <w:gridCol w:w="3357"/>
      </w:tblGrid>
      <w:tr>
        <w:trPr>
          <w:trHeight w:val="35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Candidato: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>
          <w:trHeight w:val="175" w:hRule="atLeast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Categoría: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Entidad: </w:t>
            </w:r>
          </w:p>
        </w:tc>
      </w:tr>
      <w:tr>
        <w:trPr>
          <w:trHeight w:val="175" w:hRule="atLeast"/>
        </w:trPr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eastAsia="Montserrat Regular" w:cs="Noto Sans"/>
                <w:sz w:val="20"/>
                <w:szCs w:val="20"/>
              </w:rPr>
            </w:pPr>
            <w:r>
              <w:rPr>
                <w:rFonts w:eastAsia="Montserrat Regular" w:cs="Noto Sans" w:ascii="Noto Sans" w:hAnsi="Noto Sans"/>
                <w:sz w:val="20"/>
                <w:szCs w:val="20"/>
              </w:rPr>
              <w:t>Folio: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Propuesto por:               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              </w:t>
            </w:r>
          </w:p>
        </w:tc>
      </w:tr>
    </w:tbl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57150</wp:posOffset>
            </wp:positionH>
            <wp:positionV relativeFrom="paragraph">
              <wp:posOffset>52705</wp:posOffset>
            </wp:positionV>
            <wp:extent cx="2240280" cy="902970"/>
            <wp:effectExtent l="0" t="0" r="0" b="0"/>
            <wp:wrapNone/>
            <wp:docPr id="1" name="Imagen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b w:val="false"/>
          <w:b w:val="false"/>
          <w:bCs w:val="false"/>
          <w:sz w:val="22"/>
          <w:szCs w:val="22"/>
        </w:rPr>
      </w:pPr>
      <w:r>
        <w:rPr>
          <w:rFonts w:cs="Noto Sans" w:ascii="Noto Sans" w:hAnsi="Noto Sans"/>
          <w:b w:val="false"/>
          <w:bCs w:val="false"/>
          <w:sz w:val="22"/>
          <w:szCs w:val="22"/>
        </w:rPr>
        <mc:AlternateContent>
          <mc:Choice Requires="wps">
            <w:drawing>
              <wp:anchor behindDoc="0" distT="3175" distB="0" distL="3175" distR="0" simplePos="0" locked="0" layoutInCell="0" allowOverlap="1" relativeHeight="7" wp14:anchorId="1759FDF8">
                <wp:simplePos x="0" y="0"/>
                <wp:positionH relativeFrom="column">
                  <wp:posOffset>57785</wp:posOffset>
                </wp:positionH>
                <wp:positionV relativeFrom="paragraph">
                  <wp:posOffset>76835</wp:posOffset>
                </wp:positionV>
                <wp:extent cx="6480810" cy="7403465"/>
                <wp:effectExtent l="0" t="0" r="10795" b="14605"/>
                <wp:wrapNone/>
                <wp:docPr id="2" name="Cuadro de tex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402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9" path="m0,0l-2147483645,0l-2147483645,-2147483646l0,-2147483646xe" stroked="t" style="position:absolute;margin-left:4.55pt;margin-top:6.05pt;width:510.2pt;height:582.85pt;mso-wrap-style:none;v-text-anchor:middle" wp14:anchorId="1759FDF8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rPr>
          <w:rFonts w:ascii="Noto Sans" w:hAnsi="Noto Sans" w:cs="Noto Sans"/>
          <w:sz w:val="26"/>
        </w:rPr>
      </w:pPr>
      <w:r>
        <w:rPr>
          <w:rFonts w:cs="Noto Sans" w:ascii="Noto Sans" w:hAnsi="Noto Sans"/>
          <w:sz w:val="26"/>
        </w:rPr>
      </w:r>
    </w:p>
    <w:p>
      <w:pPr>
        <w:pStyle w:val="Cuerpodetexto"/>
        <w:spacing w:before="2" w:after="0"/>
        <w:rPr>
          <w:rFonts w:ascii="Noto Sans" w:hAnsi="Noto Sans" w:cs="Noto Sans"/>
          <w:sz w:val="33"/>
        </w:rPr>
      </w:pPr>
      <w:r>
        <w:rPr>
          <w:rFonts w:cs="Noto Sans" w:ascii="Noto Sans" w:hAnsi="Noto Sans"/>
          <w:sz w:val="33"/>
        </w:rPr>
      </w:r>
    </w:p>
    <w:p>
      <w:pPr>
        <w:pStyle w:val="Normal"/>
        <w:spacing w:before="68" w:after="0"/>
        <w:ind w:left="112" w:hanging="0"/>
        <w:rPr>
          <w:rFonts w:ascii="Noto Sans" w:hAnsi="Noto Sans" w:cs="Noto Sans"/>
          <w:sz w:val="24"/>
        </w:rPr>
      </w:pPr>
      <w:r>
        <w:br w:type="column"/>
      </w:r>
      <w:r>
        <w:rPr>
          <w:rFonts w:cs="Noto Sans" w:ascii="Noto Sans" w:hAnsi="Noto Sans"/>
          <w:sz w:val="24"/>
        </w:rPr>
      </w:r>
    </w:p>
    <w:p>
      <w:pPr>
        <w:sectPr>
          <w:headerReference w:type="default" r:id="rId3"/>
          <w:footerReference w:type="default" r:id="rId4"/>
          <w:type w:val="continuous"/>
          <w:pgSz w:w="11906" w:h="16838"/>
          <w:pgMar w:left="1020" w:right="1160" w:header="720" w:top="777" w:footer="720" w:bottom="777" w:gutter="0"/>
          <w:cols w:num="2" w:equalWidth="false" w:sep="false">
            <w:col w:w="6467" w:space="1442"/>
            <w:col w:w="1816"/>
          </w:cols>
          <w:formProt w:val="false"/>
          <w:textDirection w:val="lrTb"/>
          <w:docGrid w:type="default" w:linePitch="100" w:charSpace="4096"/>
        </w:sectPr>
      </w:pP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020" w:right="1160" w:header="720" w:top="1580" w:footer="720" w:bottom="777" w:gutter="0"/>
          <w:pgNumType w:fmt="decimal"/>
          <w:formProt w:val="false"/>
          <w:textDirection w:val="lrTb"/>
          <w:docGrid w:type="default" w:linePitch="100" w:charSpace="8192"/>
        </w:sectPr>
        <w:pStyle w:val="Cuerpodetexto"/>
        <w:spacing w:before="4" w:after="0"/>
        <w:rPr>
          <w:rFonts w:ascii="Noto Sans" w:hAnsi="Noto Sans" w:cs="Noto Sans"/>
          <w:b w:val="false"/>
          <w:b w:val="false"/>
          <w:sz w:val="17"/>
        </w:rPr>
      </w:pPr>
      <w:r>
        <w:rPr>
          <w:rFonts w:cs="Noto Sans" w:ascii="Noto Sans" w:hAnsi="Noto Sans"/>
          <w:b w:val="false"/>
          <w:sz w:val="17"/>
        </w:rPr>
        <mc:AlternateContent>
          <mc:Choice Requires="wps">
            <w:drawing>
              <wp:anchor behindDoc="0" distT="3175" distB="0" distL="3175" distR="0" simplePos="0" locked="0" layoutInCell="0" allowOverlap="1" relativeHeight="8" wp14:anchorId="6EEB5944">
                <wp:simplePos x="0" y="0"/>
                <wp:positionH relativeFrom="column">
                  <wp:posOffset>-3175</wp:posOffset>
                </wp:positionH>
                <wp:positionV relativeFrom="paragraph">
                  <wp:posOffset>-1905</wp:posOffset>
                </wp:positionV>
                <wp:extent cx="6480810" cy="8831580"/>
                <wp:effectExtent l="0" t="0" r="10795" b="8890"/>
                <wp:wrapNone/>
                <wp:docPr id="5" name="Cuadro de tex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83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0" path="m0,0l-2147483645,0l-2147483645,-2147483646l0,-2147483646xe" stroked="t" style="position:absolute;margin-left:-0.25pt;margin-top:-0.15pt;width:510.2pt;height:695.3pt;mso-wrap-style:none;v-text-anchor:middle" wp14:anchorId="6EEB5944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4" w:after="0"/>
        <w:rPr>
          <w:rFonts w:ascii="Noto Sans" w:hAnsi="Noto Sans" w:cs="Noto Sans"/>
          <w:b w:val="false"/>
          <w:b w:val="false"/>
          <w:sz w:val="17"/>
        </w:rPr>
      </w:pPr>
      <w:r>
        <w:rPr>
          <w:rFonts w:cs="Noto Sans" w:ascii="Noto Sans" w:hAnsi="Noto Sans"/>
          <w:b w:val="false"/>
          <w:sz w:val="17"/>
        </w:rPr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020" w:right="1160" w:header="720" w:top="1580" w:footer="720" w:bottom="777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rFonts w:ascii="Noto Sans" w:hAnsi="Noto Sans" w:cs="Noto Sans"/>
          <w:sz w:val="17"/>
        </w:rPr>
      </w:pPr>
      <w:r>
        <w:rPr>
          <w:rFonts w:cs="Noto Sans" w:ascii="Noto Sans" w:hAnsi="Noto Sans"/>
          <w:sz w:val="17"/>
        </w:rPr>
        <mc:AlternateContent>
          <mc:Choice Requires="wps">
            <w:drawing>
              <wp:anchor behindDoc="0" distT="3175" distB="0" distL="3175" distR="0" simplePos="0" locked="0" layoutInCell="0" allowOverlap="1" relativeHeight="9" wp14:anchorId="1DC79A3E">
                <wp:simplePos x="0" y="0"/>
                <wp:positionH relativeFrom="column">
                  <wp:posOffset>0</wp:posOffset>
                </wp:positionH>
                <wp:positionV relativeFrom="paragraph">
                  <wp:posOffset>-127000</wp:posOffset>
                </wp:positionV>
                <wp:extent cx="6480810" cy="8831580"/>
                <wp:effectExtent l="0" t="0" r="10795" b="8890"/>
                <wp:wrapNone/>
                <wp:docPr id="8" name="Cuadro de tex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83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1" path="m0,0l-2147483645,0l-2147483645,-2147483646l0,-2147483646xe" stroked="t" style="position:absolute;margin-left:0pt;margin-top:-10pt;width:510.2pt;height:695.3pt;mso-wrap-style:none;v-text-anchor:middle" wp14:anchorId="1DC79A3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4" w:after="0"/>
        <w:rPr>
          <w:rFonts w:ascii="Noto Sans" w:hAnsi="Noto Sans" w:cs="Noto Sans"/>
          <w:b w:val="false"/>
          <w:b w:val="false"/>
          <w:sz w:val="17"/>
        </w:rPr>
      </w:pPr>
      <w:r>
        <w:rPr>
          <w:rFonts w:cs="Noto Sans" w:ascii="Noto Sans" w:hAnsi="Noto Sans"/>
          <w:b w:val="false"/>
          <w:sz w:val="17"/>
        </w:rPr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020" w:right="1160" w:header="720" w:top="1580" w:footer="720" w:bottom="777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rFonts w:ascii="Noto Sans" w:hAnsi="Noto Sans" w:cs="Noto Sans"/>
          <w:sz w:val="17"/>
        </w:rPr>
      </w:pPr>
      <w:r>
        <w:rPr>
          <w:rFonts w:cs="Noto Sans" w:ascii="Noto Sans" w:hAnsi="Noto Sans"/>
          <w:sz w:val="17"/>
        </w:rPr>
        <mc:AlternateContent>
          <mc:Choice Requires="wps">
            <w:drawing>
              <wp:anchor behindDoc="0" distT="3175" distB="0" distL="3175" distR="0" simplePos="0" locked="0" layoutInCell="0" allowOverlap="1" relativeHeight="10" wp14:anchorId="5E3B72BA">
                <wp:simplePos x="0" y="0"/>
                <wp:positionH relativeFrom="column">
                  <wp:posOffset>0</wp:posOffset>
                </wp:positionH>
                <wp:positionV relativeFrom="paragraph">
                  <wp:posOffset>-127000</wp:posOffset>
                </wp:positionV>
                <wp:extent cx="6480810" cy="8831580"/>
                <wp:effectExtent l="0" t="0" r="10795" b="8890"/>
                <wp:wrapNone/>
                <wp:docPr id="11" name="Cuadro de tex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83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2" path="m0,0l-2147483645,0l-2147483645,-2147483646l0,-2147483646xe" stroked="t" style="position:absolute;margin-left:0pt;margin-top:-10pt;width:510.2pt;height:695.3pt;mso-wrap-style:none;v-text-anchor:middle" wp14:anchorId="5E3B72BA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4" w:after="0"/>
        <w:rPr>
          <w:rFonts w:ascii="Noto Sans" w:hAnsi="Noto Sans" w:cs="Noto Sans"/>
          <w:b w:val="false"/>
          <w:b w:val="false"/>
          <w:sz w:val="17"/>
        </w:rPr>
      </w:pPr>
      <w:r>
        <w:rPr/>
        <mc:AlternateContent>
          <mc:Choice Requires="wps">
            <w:drawing>
              <wp:anchor behindDoc="0" distT="3175" distB="0" distL="3175" distR="0" simplePos="0" locked="0" layoutInCell="0" allowOverlap="1" relativeHeight="11" wp14:anchorId="722BA5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80810" cy="8831580"/>
                <wp:effectExtent l="0" t="0" r="10795" b="8890"/>
                <wp:wrapNone/>
                <wp:docPr id="14" name="Cuadro de text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83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3" path="m0,0l-2147483645,0l-2147483645,-2147483646l0,-2147483646xe" stroked="t" style="position:absolute;margin-left:0pt;margin-top:-0.05pt;width:510.2pt;height:695.3pt;mso-wrap-style:none;v-text-anchor:middle" wp14:anchorId="722BA534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11"/>
      <w:footerReference w:type="default" r:id="rId12"/>
      <w:type w:val="nextPage"/>
      <w:pgSz w:w="11906" w:h="16838"/>
      <w:pgMar w:left="1020" w:right="1160" w:header="720" w:top="1580" w:footer="720" w:bottom="77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t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ind w:left="112" w:hanging="0"/>
      <w:rPr/>
    </w:pPr>
    <w:r>
      <w:rPr/>
      <w:t>Nota:</w:t>
    </w:r>
    <w:r>
      <w:rPr>
        <w:spacing w:val="-3"/>
      </w:rPr>
      <w:t xml:space="preserve"> </w:t>
    </w:r>
    <w:r>
      <w:rPr/>
      <w:t>Este</w:t>
    </w:r>
    <w:r>
      <w:rPr>
        <w:spacing w:val="-2"/>
      </w:rPr>
      <w:t xml:space="preserve"> </w:t>
    </w:r>
    <w:r>
      <w:rPr/>
      <w:t>documento</w:t>
    </w:r>
    <w:r>
      <w:rPr>
        <w:spacing w:val="-2"/>
      </w:rPr>
      <w:t xml:space="preserve"> </w:t>
    </w:r>
    <w:r>
      <w:rPr/>
      <w:t>en</w:t>
    </w:r>
    <w:r>
      <w:rPr>
        <w:spacing w:val="1"/>
      </w:rPr>
      <w:t xml:space="preserve"> </w:t>
    </w:r>
    <w:r>
      <w:rPr/>
      <w:t>extenso</w:t>
    </w:r>
    <w:r>
      <w:rPr>
        <w:spacing w:val="-1"/>
      </w:rPr>
      <w:t xml:space="preserve"> </w:t>
    </w:r>
    <w:r>
      <w:rPr/>
      <w:t>no</w:t>
    </w:r>
    <w:r>
      <w:rPr>
        <w:spacing w:val="-2"/>
      </w:rPr>
      <w:t xml:space="preserve"> </w:t>
    </w:r>
    <w:r>
      <w:rPr/>
      <w:t>debe</w:t>
    </w:r>
    <w:r>
      <w:rPr>
        <w:spacing w:val="-2"/>
      </w:rPr>
      <w:t xml:space="preserve"> </w:t>
    </w:r>
    <w:r>
      <w:rPr/>
      <w:t>ser</w:t>
    </w:r>
    <w:r>
      <w:rPr>
        <w:spacing w:val="-4"/>
      </w:rPr>
      <w:t xml:space="preserve"> </w:t>
    </w:r>
    <w:r>
      <w:rPr/>
      <w:t>mayor</w:t>
    </w:r>
    <w:r>
      <w:rPr>
        <w:spacing w:val="-2"/>
      </w:rPr>
      <w:t xml:space="preserve"> </w:t>
    </w:r>
    <w:r>
      <w:rPr/>
      <w:t>a</w:t>
    </w:r>
    <w:r>
      <w:rPr>
        <w:spacing w:val="-2"/>
      </w:rPr>
      <w:t xml:space="preserve"> </w:t>
    </w:r>
    <w:r>
      <w:rPr/>
      <w:t>5</w:t>
    </w:r>
    <w:r>
      <w:rPr>
        <w:spacing w:val="-1"/>
      </w:rPr>
      <w:t xml:space="preserve"> </w:t>
    </w:r>
    <w:r>
      <w:rPr/>
      <w:t>cuartillas</w:t>
    </w:r>
  </w:p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ind w:left="112" w:hanging="0"/>
      <w:rPr/>
    </w:pPr>
    <w:r>
      <w:rPr/>
      <w:t>Nota:</w:t>
    </w:r>
    <w:r>
      <w:rPr>
        <w:spacing w:val="-3"/>
      </w:rPr>
      <w:t xml:space="preserve"> </w:t>
    </w:r>
    <w:r>
      <w:rPr/>
      <w:t>Este</w:t>
    </w:r>
    <w:r>
      <w:rPr>
        <w:spacing w:val="-2"/>
      </w:rPr>
      <w:t xml:space="preserve"> </w:t>
    </w:r>
    <w:r>
      <w:rPr/>
      <w:t>documento</w:t>
    </w:r>
    <w:r>
      <w:rPr>
        <w:spacing w:val="-2"/>
      </w:rPr>
      <w:t xml:space="preserve"> </w:t>
    </w:r>
    <w:r>
      <w:rPr/>
      <w:t>en</w:t>
    </w:r>
    <w:r>
      <w:rPr>
        <w:spacing w:val="1"/>
      </w:rPr>
      <w:t xml:space="preserve"> </w:t>
    </w:r>
    <w:r>
      <w:rPr/>
      <w:t>extenso</w:t>
    </w:r>
    <w:r>
      <w:rPr>
        <w:spacing w:val="-1"/>
      </w:rPr>
      <w:t xml:space="preserve"> </w:t>
    </w:r>
    <w:r>
      <w:rPr/>
      <w:t>no</w:t>
    </w:r>
    <w:r>
      <w:rPr>
        <w:spacing w:val="-2"/>
      </w:rPr>
      <w:t xml:space="preserve"> </w:t>
    </w:r>
    <w:r>
      <w:rPr/>
      <w:t>debe</w:t>
    </w:r>
    <w:r>
      <w:rPr>
        <w:spacing w:val="-2"/>
      </w:rPr>
      <w:t xml:space="preserve"> </w:t>
    </w:r>
    <w:r>
      <w:rPr/>
      <w:t>ser</w:t>
    </w:r>
    <w:r>
      <w:rPr>
        <w:spacing w:val="-4"/>
      </w:rPr>
      <w:t xml:space="preserve"> </w:t>
    </w:r>
    <w:r>
      <w:rPr/>
      <w:t>mayor</w:t>
    </w:r>
    <w:r>
      <w:rPr>
        <w:spacing w:val="-2"/>
      </w:rPr>
      <w:t xml:space="preserve"> </w:t>
    </w:r>
    <w:r>
      <w:rPr/>
      <w:t>a</w:t>
    </w:r>
    <w:r>
      <w:rPr>
        <w:spacing w:val="-2"/>
      </w:rPr>
      <w:t xml:space="preserve"> </w:t>
    </w:r>
    <w:r>
      <w:rPr/>
      <w:t>5</w:t>
    </w:r>
    <w:r>
      <w:rPr>
        <w:spacing w:val="-1"/>
      </w:rPr>
      <w:t xml:space="preserve"> </w:t>
    </w:r>
    <w:r>
      <w:rPr/>
      <w:t>cuartillas</w:t>
    </w:r>
  </w:p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ind w:left="112" w:hanging="0"/>
      <w:rPr/>
    </w:pPr>
    <w:r>
      <w:rPr/>
      <w:t>Nota:</w:t>
    </w:r>
    <w:r>
      <w:rPr>
        <w:spacing w:val="-3"/>
      </w:rPr>
      <w:t xml:space="preserve"> </w:t>
    </w:r>
    <w:r>
      <w:rPr/>
      <w:t>Este</w:t>
    </w:r>
    <w:r>
      <w:rPr>
        <w:spacing w:val="-2"/>
      </w:rPr>
      <w:t xml:space="preserve"> </w:t>
    </w:r>
    <w:r>
      <w:rPr/>
      <w:t>documento</w:t>
    </w:r>
    <w:r>
      <w:rPr>
        <w:spacing w:val="-2"/>
      </w:rPr>
      <w:t xml:space="preserve"> </w:t>
    </w:r>
    <w:r>
      <w:rPr/>
      <w:t>en</w:t>
    </w:r>
    <w:r>
      <w:rPr>
        <w:spacing w:val="1"/>
      </w:rPr>
      <w:t xml:space="preserve"> </w:t>
    </w:r>
    <w:r>
      <w:rPr/>
      <w:t>extenso</w:t>
    </w:r>
    <w:r>
      <w:rPr>
        <w:spacing w:val="-1"/>
      </w:rPr>
      <w:t xml:space="preserve"> </w:t>
    </w:r>
    <w:r>
      <w:rPr/>
      <w:t>no</w:t>
    </w:r>
    <w:r>
      <w:rPr>
        <w:spacing w:val="-2"/>
      </w:rPr>
      <w:t xml:space="preserve"> </w:t>
    </w:r>
    <w:r>
      <w:rPr/>
      <w:t>debe</w:t>
    </w:r>
    <w:r>
      <w:rPr>
        <w:spacing w:val="-2"/>
      </w:rPr>
      <w:t xml:space="preserve"> </w:t>
    </w:r>
    <w:r>
      <w:rPr/>
      <w:t>ser</w:t>
    </w:r>
    <w:r>
      <w:rPr>
        <w:spacing w:val="-4"/>
      </w:rPr>
      <w:t xml:space="preserve"> </w:t>
    </w:r>
    <w:r>
      <w:rPr/>
      <w:t>mayor</w:t>
    </w:r>
    <w:r>
      <w:rPr>
        <w:spacing w:val="-2"/>
      </w:rPr>
      <w:t xml:space="preserve"> </w:t>
    </w:r>
    <w:r>
      <w:rPr/>
      <w:t>a</w:t>
    </w:r>
    <w:r>
      <w:rPr>
        <w:spacing w:val="-2"/>
      </w:rPr>
      <w:t xml:space="preserve"> </w:t>
    </w:r>
    <w:r>
      <w:rPr/>
      <w:t>5</w:t>
    </w:r>
    <w:r>
      <w:rPr>
        <w:spacing w:val="-1"/>
      </w:rPr>
      <w:t xml:space="preserve"> </w:t>
    </w:r>
    <w:r>
      <w:rPr/>
      <w:t>cuartillas</w:t>
    </w:r>
  </w:p>
  <w:p>
    <w:pPr>
      <w:pStyle w:val="Piedep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ind w:left="112" w:hanging="0"/>
      <w:rPr/>
    </w:pPr>
    <w:r>
      <w:rPr/>
      <w:t>Nota:</w:t>
    </w:r>
    <w:r>
      <w:rPr>
        <w:spacing w:val="-3"/>
      </w:rPr>
      <w:t xml:space="preserve"> </w:t>
    </w:r>
    <w:r>
      <w:rPr/>
      <w:t>Este</w:t>
    </w:r>
    <w:r>
      <w:rPr>
        <w:spacing w:val="-2"/>
      </w:rPr>
      <w:t xml:space="preserve"> </w:t>
    </w:r>
    <w:r>
      <w:rPr/>
      <w:t>documento</w:t>
    </w:r>
    <w:r>
      <w:rPr>
        <w:spacing w:val="-2"/>
      </w:rPr>
      <w:t xml:space="preserve"> </w:t>
    </w:r>
    <w:r>
      <w:rPr/>
      <w:t>en</w:t>
    </w:r>
    <w:r>
      <w:rPr>
        <w:spacing w:val="1"/>
      </w:rPr>
      <w:t xml:space="preserve"> </w:t>
    </w:r>
    <w:r>
      <w:rPr/>
      <w:t>extenso</w:t>
    </w:r>
    <w:r>
      <w:rPr>
        <w:spacing w:val="-1"/>
      </w:rPr>
      <w:t xml:space="preserve"> </w:t>
    </w:r>
    <w:r>
      <w:rPr/>
      <w:t>no</w:t>
    </w:r>
    <w:r>
      <w:rPr>
        <w:spacing w:val="-2"/>
      </w:rPr>
      <w:t xml:space="preserve"> </w:t>
    </w:r>
    <w:r>
      <w:rPr/>
      <w:t>debe</w:t>
    </w:r>
    <w:r>
      <w:rPr>
        <w:spacing w:val="-2"/>
      </w:rPr>
      <w:t xml:space="preserve"> </w:t>
    </w:r>
    <w:r>
      <w:rPr/>
      <w:t>ser</w:t>
    </w:r>
    <w:r>
      <w:rPr>
        <w:spacing w:val="-4"/>
      </w:rPr>
      <w:t xml:space="preserve"> </w:t>
    </w:r>
    <w:r>
      <w:rPr/>
      <w:t>mayor</w:t>
    </w:r>
    <w:r>
      <w:rPr>
        <w:spacing w:val="-2"/>
      </w:rPr>
      <w:t xml:space="preserve"> </w:t>
    </w:r>
    <w:r>
      <w:rPr/>
      <w:t>a</w:t>
    </w:r>
    <w:r>
      <w:rPr>
        <w:spacing w:val="-2"/>
      </w:rPr>
      <w:t xml:space="preserve"> </w:t>
    </w:r>
    <w:r>
      <w:rPr/>
      <w:t>5</w:t>
    </w:r>
    <w:r>
      <w:rPr>
        <w:spacing w:val="-1"/>
      </w:rPr>
      <w:t xml:space="preserve"> </w:t>
    </w:r>
    <w:r>
      <w:rPr/>
      <w:t>cuartillas</w:t>
    </w:r>
  </w:p>
  <w:p>
    <w:pPr>
      <w:pStyle w:val="Piedepgina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ind w:left="112" w:hanging="0"/>
      <w:rPr/>
    </w:pPr>
    <w:r>
      <w:rPr/>
      <w:t>Nota:</w:t>
    </w:r>
    <w:r>
      <w:rPr>
        <w:spacing w:val="-3"/>
      </w:rPr>
      <w:t xml:space="preserve"> </w:t>
    </w:r>
    <w:r>
      <w:rPr/>
      <w:t>Este</w:t>
    </w:r>
    <w:r>
      <w:rPr>
        <w:spacing w:val="-2"/>
      </w:rPr>
      <w:t xml:space="preserve"> </w:t>
    </w:r>
    <w:r>
      <w:rPr/>
      <w:t>documento</w:t>
    </w:r>
    <w:r>
      <w:rPr>
        <w:spacing w:val="-2"/>
      </w:rPr>
      <w:t xml:space="preserve"> </w:t>
    </w:r>
    <w:r>
      <w:rPr/>
      <w:t>en</w:t>
    </w:r>
    <w:r>
      <w:rPr>
        <w:spacing w:val="1"/>
      </w:rPr>
      <w:t xml:space="preserve"> </w:t>
    </w:r>
    <w:r>
      <w:rPr/>
      <w:t>extenso</w:t>
    </w:r>
    <w:r>
      <w:rPr>
        <w:spacing w:val="-1"/>
      </w:rPr>
      <w:t xml:space="preserve"> </w:t>
    </w:r>
    <w:r>
      <w:rPr/>
      <w:t>no</w:t>
    </w:r>
    <w:r>
      <w:rPr>
        <w:spacing w:val="-2"/>
      </w:rPr>
      <w:t xml:space="preserve"> </w:t>
    </w:r>
    <w:r>
      <w:rPr/>
      <w:t>debe</w:t>
    </w:r>
    <w:r>
      <w:rPr>
        <w:spacing w:val="-2"/>
      </w:rPr>
      <w:t xml:space="preserve"> </w:t>
    </w:r>
    <w:r>
      <w:rPr/>
      <w:t>ser</w:t>
    </w:r>
    <w:r>
      <w:rPr>
        <w:spacing w:val="-4"/>
      </w:rPr>
      <w:t xml:space="preserve"> </w:t>
    </w:r>
    <w:r>
      <w:rPr/>
      <w:t>mayor</w:t>
    </w:r>
    <w:r>
      <w:rPr>
        <w:spacing w:val="-2"/>
      </w:rPr>
      <w:t xml:space="preserve"> </w:t>
    </w:r>
    <w:r>
      <w:rPr/>
      <w:t>a</w:t>
    </w:r>
    <w:r>
      <w:rPr>
        <w:spacing w:val="-2"/>
      </w:rPr>
      <w:t xml:space="preserve"> </w:t>
    </w:r>
    <w:r>
      <w:rPr/>
      <w:t>5</w:t>
    </w:r>
    <w:r>
      <w:rPr>
        <w:spacing w:val="-1"/>
      </w:rPr>
      <w:t xml:space="preserve"> </w:t>
    </w:r>
    <w:r>
      <w:rPr/>
      <w:t>cuartillas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647700</wp:posOffset>
          </wp:positionH>
          <wp:positionV relativeFrom="paragraph">
            <wp:posOffset>1950720</wp:posOffset>
          </wp:positionV>
          <wp:extent cx="6455410" cy="584708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584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647700</wp:posOffset>
          </wp:positionH>
          <wp:positionV relativeFrom="paragraph">
            <wp:posOffset>1950720</wp:posOffset>
          </wp:positionV>
          <wp:extent cx="6455410" cy="5847080"/>
          <wp:effectExtent l="0" t="0" r="0" b="0"/>
          <wp:wrapNone/>
          <wp:docPr id="7" name="Imagen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584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647700</wp:posOffset>
          </wp:positionH>
          <wp:positionV relativeFrom="paragraph">
            <wp:posOffset>1950720</wp:posOffset>
          </wp:positionV>
          <wp:extent cx="6455410" cy="5847080"/>
          <wp:effectExtent l="0" t="0" r="0" b="0"/>
          <wp:wrapNone/>
          <wp:docPr id="10" name="Imagen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584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647700</wp:posOffset>
          </wp:positionH>
          <wp:positionV relativeFrom="paragraph">
            <wp:posOffset>1950720</wp:posOffset>
          </wp:positionV>
          <wp:extent cx="6455410" cy="5847080"/>
          <wp:effectExtent l="0" t="0" r="0" b="0"/>
          <wp:wrapNone/>
          <wp:docPr id="13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584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647700</wp:posOffset>
          </wp:positionH>
          <wp:positionV relativeFrom="paragraph">
            <wp:posOffset>1950720</wp:posOffset>
          </wp:positionV>
          <wp:extent cx="6455410" cy="5847080"/>
          <wp:effectExtent l="0" t="0" r="0" b="0"/>
          <wp:wrapNone/>
          <wp:docPr id="16" name="Imagen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584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1b2595"/>
    <w:rPr>
      <w:rFonts w:ascii="Arial" w:hAnsi="Arial" w:eastAsia="Arial" w:cs="Arial"/>
      <w:lang w:val="es-MX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b2595"/>
    <w:rPr>
      <w:rFonts w:ascii="Arial" w:hAnsi="Arial" w:eastAsia="Arial" w:cs="Arial"/>
      <w:lang w:val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b/>
      <w:bCs/>
      <w:sz w:val="20"/>
      <w:szCs w:val="20"/>
    </w:rPr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general">
    <w:name w:val="Title"/>
    <w:basedOn w:val="Normal"/>
    <w:next w:val="Cuerpodetexto"/>
    <w:uiPriority w:val="10"/>
    <w:qFormat/>
    <w:pPr>
      <w:ind w:left="112" w:hanging="0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200" w:hanging="0"/>
    </w:pPr>
    <w:rPr/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b2595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1b2595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LibreOffice/7.1.3.2$Windows_X86_64 LibreOffice_project/47f78053abe362b9384784d31a6e56f8511eb1c1</Application>
  <AppVersion>15.0000</AppVersion>
  <Pages>5</Pages>
  <Words>69</Words>
  <Characters>330</Characters>
  <CharactersWithSpaces>419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2025-06-05T22:16:00Z</dcterms:created>
  <dc:creator>albertina.cruz</dc:creator>
  <dc:description/>
  <dc:language>es-MX</dc:language>
  <cp:lastModifiedBy>Lluvia Plata Velázquez</cp:lastModifiedBy>
  <dcterms:modified xsi:type="dcterms:W3CDTF">2025-06-05T22:16:00Z</dcterms:modified>
  <cp:revision>2</cp:revision>
  <dc:subject/>
  <dc:title>Folio: 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