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D56A1" w:rsidRDefault="003D56A1">
      <w:pPr>
        <w:rPr>
          <w:rFonts w:ascii="Noto Sans" w:hAnsi="Noto Sans" w:cs="Noto Sans"/>
          <w:b/>
          <w:bCs/>
          <w:sz w:val="20"/>
          <w:szCs w:val="20"/>
        </w:rPr>
      </w:pPr>
    </w:p>
    <w:p w:rsidR="003D56A1" w:rsidRDefault="00015134">
      <w:pPr>
        <w:rPr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</w:rPr>
        <w:t xml:space="preserve">FICHA TÉCNICA CULTURA Y COMUNICACIÓN AMBIENTAL </w:t>
      </w:r>
    </w:p>
    <w:p w:rsidR="003D56A1" w:rsidRDefault="003D56A1">
      <w:pPr>
        <w:rPr>
          <w:rFonts w:ascii="Noto Sans" w:hAnsi="Noto Sans" w:cs="Noto Sans"/>
          <w:b/>
          <w:bCs/>
          <w:sz w:val="20"/>
          <w:szCs w:val="20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3178"/>
        <w:gridCol w:w="278"/>
        <w:gridCol w:w="1195"/>
        <w:gridCol w:w="2263"/>
        <w:gridCol w:w="677"/>
        <w:gridCol w:w="2777"/>
      </w:tblGrid>
      <w:tr w:rsidR="003D56A1">
        <w:trPr>
          <w:trHeight w:val="357"/>
        </w:trPr>
        <w:tc>
          <w:tcPr>
            <w:tcW w:w="3177" w:type="dxa"/>
            <w:vMerge w:val="restart"/>
            <w:tcBorders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snapToGrid w:val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50165</wp:posOffset>
                  </wp:positionV>
                  <wp:extent cx="1951990" cy="716915"/>
                  <wp:effectExtent l="0" t="0" r="0" b="0"/>
                  <wp:wrapSquare wrapText="largest"/>
                  <wp:docPr id="1" name="Ima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71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D56A1" w:rsidRDefault="003D56A1">
            <w:pPr>
              <w:widowControl w:val="0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Persona Candidata:</w:t>
            </w:r>
          </w:p>
        </w:tc>
        <w:tc>
          <w:tcPr>
            <w:tcW w:w="5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3D56A1">
        <w:trPr>
          <w:trHeight w:val="175"/>
        </w:trPr>
        <w:tc>
          <w:tcPr>
            <w:tcW w:w="3177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Categoría: 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bCs/>
                <w:sz w:val="22"/>
                <w:szCs w:val="22"/>
              </w:rPr>
              <w:t>Cultura y Comunicación Ambiental</w:t>
            </w:r>
          </w:p>
        </w:tc>
        <w:tc>
          <w:tcPr>
            <w:tcW w:w="2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Estado: </w:t>
            </w:r>
          </w:p>
        </w:tc>
      </w:tr>
      <w:tr w:rsidR="003D56A1">
        <w:trPr>
          <w:trHeight w:val="175"/>
        </w:trPr>
        <w:tc>
          <w:tcPr>
            <w:tcW w:w="3177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rPr>
                <w:rFonts w:ascii="Noto Sans" w:hAnsi="Noto Sans" w:cs="Noto Sans"/>
                <w:b/>
                <w:bCs/>
              </w:rPr>
            </w:pPr>
          </w:p>
        </w:tc>
        <w:tc>
          <w:tcPr>
            <w:tcW w:w="2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Folio:</w:t>
            </w:r>
          </w:p>
        </w:tc>
      </w:tr>
      <w:tr w:rsidR="003D56A1">
        <w:trPr>
          <w:trHeight w:val="547"/>
        </w:trPr>
        <w:tc>
          <w:tcPr>
            <w:tcW w:w="3177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Propuesto</w:t>
            </w:r>
          </w:p>
          <w:p w:rsidR="003D56A1" w:rsidRDefault="00015134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por:</w:t>
            </w:r>
          </w:p>
        </w:tc>
        <w:tc>
          <w:tcPr>
            <w:tcW w:w="5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3D56A1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2"/>
              </w:rPr>
              <w:t>Datos Generales</w:t>
            </w:r>
            <w:r>
              <w:rPr>
                <w:rFonts w:ascii="Noto Sans" w:hAnsi="Noto Sans" w:cs="Noto Sans"/>
                <w:sz w:val="15"/>
                <w:szCs w:val="15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</w:rPr>
              <w:t>(</w:t>
            </w:r>
            <w:r>
              <w:rPr>
                <w:rFonts w:ascii="Noto Sans" w:hAnsi="Noto Sans" w:cs="Noto Sans"/>
                <w:b/>
                <w:bCs/>
                <w:sz w:val="18"/>
                <w:szCs w:val="18"/>
              </w:rPr>
              <w:t>Persona física: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 lugar y fecha de nacimiento, formación académica. Si es </w:t>
            </w:r>
            <w:r>
              <w:rPr>
                <w:rFonts w:ascii="Noto Sans" w:hAnsi="Noto Sans" w:cs="Noto Sans"/>
                <w:b/>
                <w:bCs/>
                <w:sz w:val="18"/>
                <w:szCs w:val="18"/>
              </w:rPr>
              <w:t>persona moral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: tipo de organización, fecha de fundación y/o inicio de actividades, propósito, composición laboral). </w:t>
            </w:r>
          </w:p>
        </w:tc>
      </w:tr>
      <w:tr w:rsidR="003D56A1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015134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eastAsia="Arial" w:hAnsi="Noto Sans" w:cs="Noto Sans"/>
                <w:sz w:val="22"/>
                <w:szCs w:val="22"/>
              </w:rPr>
              <w:t xml:space="preserve">                    </w:t>
            </w:r>
          </w:p>
        </w:tc>
      </w:tr>
      <w:tr w:rsidR="003D56A1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sz w:val="20"/>
                <w:szCs w:val="22"/>
              </w:rPr>
              <w:t>Trayectoria</w:t>
            </w:r>
            <w:r>
              <w:rPr>
                <w:rFonts w:ascii="Noto Sans" w:hAnsi="Noto Sans" w:cs="Noto Sans"/>
                <w:sz w:val="15"/>
                <w:szCs w:val="15"/>
                <w:lang w:val="es-MX" w:eastAsia="es-MX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>(Experiencia en la realización de acciones, proyectos o programas ambientales con un impacto signific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>ativo en la sustentabilidad de México, a través de manifestaciones culturales (música, teatro, cine, fotografía, danza, literatura, pintura, etc.) o estrategias y campañas de comunicación, series, o programas educativos ambientales transmitidos por televis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 xml:space="preserve">ión, radio, internet, redes sociales y/o en medios impresos. 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>Con una trayectoria mínima de tres años).</w:t>
            </w:r>
          </w:p>
        </w:tc>
      </w:tr>
      <w:tr w:rsidR="003D56A1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  <w:lang w:val="es-MX" w:eastAsia="es-MX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  <w:lang w:val="es-MX" w:eastAsia="es-MX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3D56A1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2"/>
              </w:rPr>
              <w:t>Publicaciones y difusión ambiental</w:t>
            </w:r>
            <w:r>
              <w:rPr>
                <w:rFonts w:ascii="Noto Sans" w:hAnsi="Noto Sans" w:cs="Noto Sans"/>
                <w:bCs/>
                <w:sz w:val="15"/>
                <w:szCs w:val="15"/>
                <w:lang w:val="es-MX"/>
              </w:rPr>
              <w:t xml:space="preserve"> </w:t>
            </w:r>
            <w:r>
              <w:rPr>
                <w:rFonts w:ascii="Noto Sans" w:hAnsi="Noto Sans" w:cs="Noto Sans"/>
                <w:bCs/>
                <w:sz w:val="18"/>
                <w:szCs w:val="18"/>
                <w:lang w:val="es-MX"/>
              </w:rPr>
              <w:t>(Elaboración de estrategias y productos de cultura y comunicación ambientales: innovación, creatividad, veracid</w:t>
            </w:r>
            <w:r>
              <w:rPr>
                <w:rFonts w:ascii="Noto Sans" w:hAnsi="Noto Sans" w:cs="Noto Sans"/>
                <w:bCs/>
                <w:sz w:val="18"/>
                <w:szCs w:val="18"/>
                <w:lang w:val="es-MX"/>
              </w:rPr>
              <w:t>ad de la información, pertinencia del lenguaje, manejo integral de la información, grupos y temas estratégicos, etc. Materiales producidos y/o acciones realizadas).</w:t>
            </w:r>
          </w:p>
        </w:tc>
      </w:tr>
      <w:tr w:rsidR="003D56A1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3D56A1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Aportación </w:t>
            </w:r>
            <w:r>
              <w:rPr>
                <w:rFonts w:ascii="Noto Sans" w:hAnsi="Noto Sans" w:cs="Noto Sans"/>
                <w:sz w:val="16"/>
                <w:szCs w:val="16"/>
              </w:rPr>
              <w:t>(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Impacto y trascendencia de las estrategias, acciones y productos 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realizados. Contribución al conocimiento, divulgación, atención y solución </w:t>
            </w:r>
            <w:bookmarkStart w:id="0" w:name="_GoBack"/>
            <w:bookmarkEnd w:id="0"/>
            <w:r>
              <w:rPr>
                <w:rFonts w:ascii="Noto Sans" w:hAnsi="Noto Sans" w:cs="Noto Sans"/>
                <w:sz w:val="18"/>
                <w:szCs w:val="18"/>
              </w:rPr>
              <w:t xml:space="preserve">de problemas </w:t>
            </w:r>
            <w:proofErr w:type="spellStart"/>
            <w:r>
              <w:rPr>
                <w:rFonts w:ascii="Noto Sans" w:hAnsi="Noto Sans" w:cs="Noto Sans"/>
                <w:sz w:val="18"/>
                <w:szCs w:val="18"/>
              </w:rPr>
              <w:t>socioambientales</w:t>
            </w:r>
            <w:proofErr w:type="spellEnd"/>
            <w:r>
              <w:rPr>
                <w:rFonts w:ascii="Noto Sans" w:hAnsi="Noto Sans" w:cs="Noto Sans"/>
                <w:sz w:val="18"/>
                <w:szCs w:val="18"/>
              </w:rPr>
              <w:t>, así como su contribución al fomento de una cultura ambiental).</w:t>
            </w:r>
          </w:p>
        </w:tc>
      </w:tr>
      <w:tr w:rsidR="003D56A1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3D56A1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Méritos y reconocimientos</w:t>
            </w:r>
            <w:r>
              <w:rPr>
                <w:rFonts w:ascii="Noto Sans" w:hAnsi="Noto Sans" w:cs="Noto Sans"/>
                <w:sz w:val="15"/>
                <w:szCs w:val="15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(Premios y reconocimientos obtenidos en los ámbitos </w:t>
            </w:r>
            <w:r>
              <w:rPr>
                <w:rFonts w:ascii="Noto Sans" w:hAnsi="Noto Sans" w:cs="Noto Sans"/>
                <w:sz w:val="18"/>
                <w:szCs w:val="18"/>
              </w:rPr>
              <w:t>local, estatal, nacional e internacional).</w:t>
            </w:r>
          </w:p>
        </w:tc>
      </w:tr>
      <w:tr w:rsidR="003D56A1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3D56A1">
        <w:tc>
          <w:tcPr>
            <w:tcW w:w="103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Evidencias </w:t>
            </w:r>
            <w:r>
              <w:rPr>
                <w:rFonts w:ascii="Noto Sans" w:hAnsi="Noto Sans" w:cs="Noto Sans"/>
                <w:sz w:val="18"/>
                <w:szCs w:val="18"/>
              </w:rPr>
              <w:t>(Ligas a sitios web y de YouTube, así como materiales digitales que se envían para avalar la información proporcionada).</w:t>
            </w:r>
          </w:p>
        </w:tc>
      </w:tr>
      <w:tr w:rsidR="003D56A1">
        <w:tc>
          <w:tcPr>
            <w:tcW w:w="103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3D56A1"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Teléfono </w:t>
            </w:r>
          </w:p>
          <w:p w:rsidR="003D56A1" w:rsidRDefault="00015134">
            <w:pPr>
              <w:widowControl w:val="0"/>
              <w:jc w:val="center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15"/>
                <w:szCs w:val="15"/>
              </w:rPr>
              <w:t>(con clave de larga distancia)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015134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Domicilio </w:t>
            </w: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completo</w:t>
            </w:r>
          </w:p>
          <w:p w:rsidR="003D56A1" w:rsidRDefault="00015134">
            <w:pPr>
              <w:widowControl w:val="0"/>
              <w:jc w:val="center"/>
              <w:rPr>
                <w:rFonts w:ascii="Noto Sans" w:hAnsi="Noto Sans" w:cs="Noto Sans"/>
                <w:sz w:val="15"/>
                <w:szCs w:val="15"/>
              </w:rPr>
            </w:pPr>
            <w:r>
              <w:rPr>
                <w:rFonts w:ascii="Noto Sans" w:hAnsi="Noto Sans" w:cs="Noto Sans"/>
                <w:sz w:val="15"/>
                <w:szCs w:val="15"/>
              </w:rPr>
              <w:t>(incluir código postal y localidad o municipio)</w:t>
            </w:r>
          </w:p>
        </w:tc>
      </w:tr>
      <w:tr w:rsidR="003D56A1">
        <w:trPr>
          <w:trHeight w:val="796"/>
        </w:trPr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D56A1" w:rsidRDefault="003D56A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6A1" w:rsidRDefault="003D56A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3D56A1" w:rsidRDefault="003D56A1">
      <w:pPr>
        <w:rPr>
          <w:rFonts w:ascii="Noto Sans" w:hAnsi="Noto Sans" w:cs="Noto Sans"/>
          <w:b/>
          <w:bCs/>
          <w:sz w:val="20"/>
          <w:szCs w:val="22"/>
          <w:u w:val="single"/>
        </w:rPr>
      </w:pPr>
    </w:p>
    <w:p w:rsidR="003D56A1" w:rsidRDefault="00015134">
      <w:pPr>
        <w:rPr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  <w:u w:val="single"/>
        </w:rPr>
        <w:t>Nota: Este documento no deberá ser mayor a 1 cuartilla</w:t>
      </w:r>
    </w:p>
    <w:sectPr w:rsidR="003D56A1">
      <w:pgSz w:w="11906" w:h="16838"/>
      <w:pgMar w:top="764" w:right="1701" w:bottom="719" w:left="9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6A1"/>
    <w:rsid w:val="00015134"/>
    <w:rsid w:val="003D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9A02B4-A626-43DD-9403-DA5BAFBE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EncabezadoCar">
    <w:name w:val="Encabezado Car"/>
    <w:qFormat/>
    <w:rPr>
      <w:sz w:val="24"/>
      <w:szCs w:val="24"/>
      <w:lang w:val="es-ES"/>
    </w:rPr>
  </w:style>
  <w:style w:type="character" w:customStyle="1" w:styleId="PiedepginaCar">
    <w:name w:val="Pie de página Car"/>
    <w:qFormat/>
    <w:rPr>
      <w:sz w:val="24"/>
      <w:szCs w:val="24"/>
      <w:lang w:val="es-ES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Folio:</vt:lpstr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Folio:</dc:title>
  <dc:subject/>
  <dc:creator>invitado.cecadesu</dc:creator>
  <dc:description/>
  <cp:lastModifiedBy>HILDA ORALIA GONZALEZ GARCIA</cp:lastModifiedBy>
  <cp:revision>2</cp:revision>
  <cp:lastPrinted>2009-01-20T17:54:00Z</cp:lastPrinted>
  <dcterms:created xsi:type="dcterms:W3CDTF">2026-07-01T16:53:00Z</dcterms:created>
  <dcterms:modified xsi:type="dcterms:W3CDTF">2026-07-01T16:53:00Z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